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0B55B6" w:rsidRPr="000943BE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13.04.2020 р. по 17.04.2020 р.</w:t>
      </w:r>
    </w:p>
    <w:p w:rsidR="00177859" w:rsidRPr="00CC3276" w:rsidRDefault="00177859" w:rsidP="00177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7 – Б класс. Физика</w:t>
      </w:r>
    </w:p>
    <w:p w:rsidR="00177859" w:rsidRDefault="00177859" w:rsidP="00177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859" w:rsidRPr="00CC3276" w:rsidRDefault="00177859" w:rsidP="00177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CC32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177859" w:rsidRDefault="00177859" w:rsidP="00177859">
      <w:pPr>
        <w:pStyle w:val="a3"/>
        <w:numPr>
          <w:ilvl w:val="0"/>
          <w:numId w:val="9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«Воздухоплавание». Краткий конспект урока. Видео-урок  </w:t>
      </w:r>
      <w:hyperlink r:id="rId5" w:history="1">
        <w:r w:rsidRPr="00A41B62">
          <w:rPr>
            <w:rStyle w:val="a4"/>
            <w:rFonts w:ascii="Times New Roman" w:hAnsi="Times New Roman" w:cs="Times New Roman"/>
            <w:sz w:val="28"/>
          </w:rPr>
          <w:t>https://www.youtube.com/watch?v=vwyB7UUz6Eo</w:t>
        </w:r>
      </w:hyperlink>
      <w:r w:rsidRPr="00A41B62">
        <w:rPr>
          <w:rFonts w:ascii="Times New Roman" w:hAnsi="Times New Roman" w:cs="Times New Roman"/>
          <w:sz w:val="28"/>
        </w:rPr>
        <w:t xml:space="preserve"> </w:t>
      </w:r>
    </w:p>
    <w:p w:rsidR="00177859" w:rsidRDefault="00177859" w:rsidP="00177859">
      <w:pPr>
        <w:pStyle w:val="a3"/>
        <w:numPr>
          <w:ilvl w:val="0"/>
          <w:numId w:val="9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29, устно ответить на вопросы после параграфа.</w:t>
      </w:r>
    </w:p>
    <w:p w:rsidR="00177859" w:rsidRDefault="00177859" w:rsidP="0017785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77859" w:rsidRPr="00CC3276" w:rsidRDefault="00177859" w:rsidP="00177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CC32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177859" w:rsidRDefault="00177859" w:rsidP="00177859">
      <w:pPr>
        <w:pStyle w:val="a3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«Давление. Закон Архимеда. Условное плавание тел». Урок онлайн с использованием</w:t>
      </w:r>
      <w:r w:rsidRPr="000E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859" w:rsidRPr="008913EC" w:rsidRDefault="00177859" w:rsidP="00177859">
      <w:pPr>
        <w:pStyle w:val="a3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8913EC">
        <w:rPr>
          <w:rFonts w:ascii="Times New Roman" w:hAnsi="Times New Roman" w:cs="Times New Roman"/>
          <w:sz w:val="28"/>
          <w:szCs w:val="28"/>
        </w:rPr>
        <w:t>Повторить пар.  22 - 29. Выполнить домашнюю контрольную работу, которая будет размещена в группе класса в день проведения урока.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C5C"/>
    <w:multiLevelType w:val="hybridMultilevel"/>
    <w:tmpl w:val="A14E9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75D10"/>
    <w:multiLevelType w:val="hybridMultilevel"/>
    <w:tmpl w:val="9B06CE28"/>
    <w:lvl w:ilvl="0" w:tplc="5F92FA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85E51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434B8F"/>
    <w:multiLevelType w:val="hybridMultilevel"/>
    <w:tmpl w:val="C106ACB0"/>
    <w:lvl w:ilvl="0" w:tplc="5BF2D62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B6"/>
    <w:rsid w:val="000B55B6"/>
    <w:rsid w:val="000C7CAD"/>
    <w:rsid w:val="00177859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CCC48-8116-4095-A690-DA1E3C0C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5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wyB7UUz6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2020-04-11T20:31:00Z</dcterms:created>
  <dcterms:modified xsi:type="dcterms:W3CDTF">2020-04-11T20:31:00Z</dcterms:modified>
</cp:coreProperties>
</file>